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A35CE" w14:textId="0AF2BF5A" w:rsidR="005C3B0C" w:rsidRPr="00BA29CF" w:rsidRDefault="005C3B0C" w:rsidP="001100A2">
      <w:pPr>
        <w:pStyle w:val="a3"/>
        <w:ind w:left="142"/>
        <w:jc w:val="center"/>
        <w:rPr>
          <w:b/>
          <w:bCs/>
          <w:color w:val="333333"/>
        </w:rPr>
      </w:pPr>
      <w:r w:rsidRPr="00BA29CF">
        <w:rPr>
          <w:b/>
          <w:bCs/>
          <w:color w:val="333333"/>
        </w:rPr>
        <w:t>Уважаемые родители!</w:t>
      </w:r>
    </w:p>
    <w:p w14:paraId="50EEF0A3" w14:textId="77777777" w:rsidR="00534A60" w:rsidRPr="00BA29CF" w:rsidRDefault="00534A60" w:rsidP="002C0C2F">
      <w:pPr>
        <w:pStyle w:val="a3"/>
        <w:spacing w:before="0" w:beforeAutospacing="0" w:after="0" w:afterAutospacing="0"/>
        <w:ind w:left="142"/>
        <w:rPr>
          <w:color w:val="333333"/>
        </w:rPr>
      </w:pPr>
      <w:r w:rsidRPr="00BA29CF">
        <w:rPr>
          <w:color w:val="333333"/>
        </w:rPr>
        <w:t>25% - на первого ребенка</w:t>
      </w:r>
    </w:p>
    <w:p w14:paraId="79928BF5" w14:textId="77777777" w:rsidR="00534A60" w:rsidRPr="00BA29CF" w:rsidRDefault="00534A60" w:rsidP="002C0C2F">
      <w:pPr>
        <w:pStyle w:val="a3"/>
        <w:spacing w:before="0" w:beforeAutospacing="0" w:after="0" w:afterAutospacing="0"/>
        <w:ind w:left="142"/>
        <w:rPr>
          <w:color w:val="333333"/>
        </w:rPr>
      </w:pPr>
      <w:r w:rsidRPr="00BA29CF">
        <w:rPr>
          <w:color w:val="333333"/>
        </w:rPr>
        <w:t>55% - на второго ребенка</w:t>
      </w:r>
    </w:p>
    <w:p w14:paraId="061021AE" w14:textId="77777777" w:rsidR="00534A60" w:rsidRPr="00BA29CF" w:rsidRDefault="00534A60" w:rsidP="002C0C2F">
      <w:pPr>
        <w:pStyle w:val="a3"/>
        <w:spacing w:before="0" w:beforeAutospacing="0" w:after="0" w:afterAutospacing="0"/>
        <w:ind w:left="142"/>
        <w:rPr>
          <w:color w:val="333333"/>
        </w:rPr>
      </w:pPr>
      <w:r w:rsidRPr="00BA29CF">
        <w:rPr>
          <w:color w:val="333333"/>
        </w:rPr>
        <w:t>75% - на третьего и последующих детей.</w:t>
      </w:r>
    </w:p>
    <w:p w14:paraId="33E8C470" w14:textId="77777777" w:rsidR="00534A60" w:rsidRPr="00BA29CF" w:rsidRDefault="00534A60" w:rsidP="002C0C2F">
      <w:pPr>
        <w:pStyle w:val="a3"/>
        <w:spacing w:before="0" w:beforeAutospacing="0" w:after="0" w:afterAutospacing="0"/>
        <w:ind w:left="142"/>
        <w:rPr>
          <w:color w:val="333333"/>
        </w:rPr>
      </w:pPr>
      <w:r w:rsidRPr="00BA29CF">
        <w:rPr>
          <w:color w:val="333333"/>
        </w:rPr>
        <w:t>Решение о предоставлении компенсации принимается на основании следующих документов:</w:t>
      </w:r>
    </w:p>
    <w:p w14:paraId="03C4C752" w14:textId="5E7BED46" w:rsidR="00534A60" w:rsidRPr="00BA29CF"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w:t>
      </w:r>
      <w:r w:rsidR="000C36A6" w:rsidRPr="00BA29CF">
        <w:rPr>
          <w:color w:val="333333"/>
        </w:rPr>
        <w:t>копи</w:t>
      </w:r>
      <w:r w:rsidR="00860C4D" w:rsidRPr="00BA29CF">
        <w:rPr>
          <w:color w:val="333333"/>
        </w:rPr>
        <w:t>я</w:t>
      </w:r>
      <w:r w:rsidR="000C36A6" w:rsidRPr="00BA29CF">
        <w:rPr>
          <w:color w:val="333333"/>
        </w:rPr>
        <w:t xml:space="preserve"> паспорт</w:t>
      </w:r>
      <w:r w:rsidR="00860C4D" w:rsidRPr="00BA29CF">
        <w:rPr>
          <w:color w:val="333333"/>
        </w:rPr>
        <w:t>а</w:t>
      </w:r>
      <w:r w:rsidR="000C36A6" w:rsidRPr="00BA29CF">
        <w:rPr>
          <w:color w:val="333333"/>
        </w:rPr>
        <w:t xml:space="preserve"> родител</w:t>
      </w:r>
      <w:r w:rsidR="00860C4D" w:rsidRPr="00BA29CF">
        <w:rPr>
          <w:color w:val="333333"/>
        </w:rPr>
        <w:t>я</w:t>
      </w:r>
      <w:r w:rsidR="000C36A6" w:rsidRPr="00BA29CF">
        <w:rPr>
          <w:color w:val="333333"/>
        </w:rPr>
        <w:t>:2,3,5,14 стр.</w:t>
      </w:r>
    </w:p>
    <w:p w14:paraId="2F1F44F8" w14:textId="77777777" w:rsidR="00534A60" w:rsidRPr="00BA29CF"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свидетельства о рождении ребенка, для родителя (законного представителя), имеющего двух и более детей – свидетельства о рождении на каждого несовершеннолетнего ребенка из состава семьи, иных документов, подтверждающих родство между родителем (законным представителем), подавшим заявление и его ребенком;</w:t>
      </w:r>
    </w:p>
    <w:p w14:paraId="5DA5B010" w14:textId="77777777" w:rsidR="00534A60" w:rsidRPr="00BA29CF"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xml:space="preserve">​ страхового номера индивидуального лицевого счета (СНИЛС) ребенка и СНИЛС </w:t>
      </w:r>
      <w:r w:rsidR="002129BB" w:rsidRPr="00BA29CF">
        <w:rPr>
          <w:color w:val="333333"/>
        </w:rPr>
        <w:t>заявителя</w:t>
      </w:r>
    </w:p>
    <w:p w14:paraId="38604B13" w14:textId="77777777" w:rsidR="00534A60" w:rsidRPr="00BA29CF"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договора, заключенного между образовательной организацией и родителем (законным представителем) ребенка об оказании услуг по присмотру и уходу за ребенком;</w:t>
      </w:r>
    </w:p>
    <w:p w14:paraId="15CCA5FB" w14:textId="77777777" w:rsidR="00534A60"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документов, подтверждающих состав семьи</w:t>
      </w:r>
      <w:r w:rsidR="000C36A6" w:rsidRPr="00BA29CF">
        <w:rPr>
          <w:color w:val="333333"/>
        </w:rPr>
        <w:t>: свидетельство о заключении брака; свидетельство о разводе; свидетельство об установлении отцовства</w:t>
      </w:r>
      <w:r w:rsidRPr="00BA29CF">
        <w:rPr>
          <w:color w:val="333333"/>
        </w:rPr>
        <w:t>;</w:t>
      </w:r>
    </w:p>
    <w:p w14:paraId="67084C13" w14:textId="44942625" w:rsidR="00534A60" w:rsidRDefault="00534A60" w:rsidP="002C0C2F">
      <w:pPr>
        <w:pStyle w:val="a3"/>
        <w:spacing w:before="0" w:beforeAutospacing="0" w:after="0" w:afterAutospacing="0"/>
        <w:ind w:left="142"/>
        <w:rPr>
          <w:color w:val="333333"/>
        </w:rPr>
      </w:pPr>
      <w:r w:rsidRPr="00BA29CF">
        <w:rPr>
          <w:color w:val="333333"/>
        </w:rPr>
        <w:sym w:font="Symbol" w:char="F0B7"/>
      </w:r>
      <w:proofErr w:type="gramStart"/>
      <w:r w:rsidRPr="00BA29CF">
        <w:rPr>
          <w:color w:val="333333"/>
        </w:rPr>
        <w:t xml:space="preserve">​ справок о доходах </w:t>
      </w:r>
      <w:r w:rsidR="004413A0" w:rsidRPr="00BA29CF">
        <w:rPr>
          <w:rFonts w:ascii="Arial" w:hAnsi="Arial" w:cs="Arial"/>
          <w:color w:val="2C2D2E"/>
          <w:shd w:val="clear" w:color="auto" w:fill="FFFFFF"/>
        </w:rPr>
        <w:t>всех членов семьи за последние 12 календарных месяцев, предшествующих одному календарному месяцу перед месяцем подачи заявления на предоставление компенсации части родительской платы, путем деления одной двенадцатой суммы доходов всех членов семьи за расчетный период на число членов семьи</w:t>
      </w:r>
      <w:r w:rsidRPr="00BA29CF">
        <w:rPr>
          <w:color w:val="333333"/>
        </w:rPr>
        <w:t xml:space="preserve"> (в случае отсутствия справок о доходах – копию трудовой книжки с последним местом работы и заявление об отсутствии доходов).</w:t>
      </w:r>
      <w:proofErr w:type="gramEnd"/>
    </w:p>
    <w:p w14:paraId="0762C5EB" w14:textId="7D719382" w:rsidR="002C0C2F" w:rsidRPr="00BA29CF" w:rsidRDefault="002C0C2F" w:rsidP="002C0C2F">
      <w:pPr>
        <w:pStyle w:val="a3"/>
        <w:numPr>
          <w:ilvl w:val="0"/>
          <w:numId w:val="3"/>
        </w:numPr>
        <w:spacing w:before="0" w:beforeAutospacing="0" w:after="0" w:afterAutospacing="0"/>
        <w:ind w:left="142"/>
        <w:rPr>
          <w:color w:val="333333"/>
        </w:rPr>
      </w:pPr>
      <w:r>
        <w:rPr>
          <w:color w:val="333333"/>
        </w:rPr>
        <w:t>Согласие на обработку персональных данных;</w:t>
      </w:r>
    </w:p>
    <w:p w14:paraId="445B5017" w14:textId="77777777" w:rsidR="00534A60" w:rsidRPr="00BA29CF" w:rsidRDefault="00534A60" w:rsidP="002C0C2F">
      <w:pPr>
        <w:pStyle w:val="a3"/>
        <w:spacing w:before="0" w:beforeAutospacing="0"/>
        <w:ind w:left="142"/>
        <w:rPr>
          <w:color w:val="333333"/>
        </w:rPr>
      </w:pPr>
      <w:bookmarkStart w:id="0" w:name="_GoBack"/>
      <w:r w:rsidRPr="00BA29CF">
        <w:rPr>
          <w:color w:val="333333"/>
        </w:rPr>
        <w:t xml:space="preserve">Документы, приложенные к заявлению, предоставляются в копиях с одновременным </w:t>
      </w:r>
      <w:bookmarkEnd w:id="0"/>
      <w:r w:rsidRPr="00BA29CF">
        <w:rPr>
          <w:color w:val="333333"/>
        </w:rPr>
        <w:t>предоставлением оригиналов для проверки соответствия их оригиналу. Копии документов заверяются лицом, осуществляющим прием документов. Оригиналы документов возвращаются родителю (законному представителю).</w:t>
      </w:r>
    </w:p>
    <w:p w14:paraId="7E1C5E5D" w14:textId="77777777" w:rsidR="00534A60" w:rsidRPr="00BA29CF" w:rsidRDefault="00534A60" w:rsidP="002C0C2F">
      <w:pPr>
        <w:pStyle w:val="a3"/>
        <w:spacing w:before="0" w:beforeAutospacing="0" w:after="0" w:afterAutospacing="0"/>
        <w:ind w:left="142"/>
        <w:rPr>
          <w:color w:val="333333"/>
        </w:rPr>
      </w:pPr>
      <w:r w:rsidRPr="00BA29CF">
        <w:rPr>
          <w:color w:val="333333"/>
        </w:rPr>
        <w:t> Основанием для отказа в предоставлении компенсации являются:</w:t>
      </w:r>
    </w:p>
    <w:p w14:paraId="215D1816" w14:textId="0959398C" w:rsidR="00534A60" w:rsidRPr="00BA29CF"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xml:space="preserve">​ среднедушевой доход на каждого члена семьи превышает величину среднего дохода, сложившегося в Ленинградской области </w:t>
      </w:r>
      <w:r w:rsidR="00EA0EB1" w:rsidRPr="00BA29CF">
        <w:rPr>
          <w:color w:val="333333"/>
        </w:rPr>
        <w:t>–</w:t>
      </w:r>
      <w:r w:rsidRPr="00BA29CF">
        <w:rPr>
          <w:color w:val="333333"/>
        </w:rPr>
        <w:t> </w:t>
      </w:r>
      <w:r w:rsidR="00E1764E">
        <w:rPr>
          <w:b/>
          <w:bCs/>
          <w:color w:val="333333"/>
        </w:rPr>
        <w:t>42450</w:t>
      </w:r>
      <w:r w:rsidRPr="00BA29CF">
        <w:rPr>
          <w:b/>
          <w:bCs/>
          <w:color w:val="333333"/>
        </w:rPr>
        <w:t xml:space="preserve"> рублей</w:t>
      </w:r>
      <w:proofErr w:type="gramStart"/>
      <w:r w:rsidRPr="00BA29CF">
        <w:rPr>
          <w:color w:val="333333"/>
        </w:rPr>
        <w:t>.;</w:t>
      </w:r>
      <w:proofErr w:type="gramEnd"/>
    </w:p>
    <w:p w14:paraId="0B71D90A" w14:textId="77777777" w:rsidR="00534A60" w:rsidRPr="00BA29CF"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не предоставление и (или) предоставление не в полном объеме документов;</w:t>
      </w:r>
    </w:p>
    <w:p w14:paraId="29A00E54" w14:textId="77777777" w:rsidR="00534A60" w:rsidRPr="00BA29CF" w:rsidRDefault="00534A60" w:rsidP="002C0C2F">
      <w:pPr>
        <w:pStyle w:val="a3"/>
        <w:spacing w:before="0" w:beforeAutospacing="0" w:after="0" w:afterAutospacing="0"/>
        <w:ind w:left="142"/>
        <w:rPr>
          <w:color w:val="333333"/>
        </w:rPr>
      </w:pPr>
      <w:r w:rsidRPr="00BA29CF">
        <w:rPr>
          <w:color w:val="333333"/>
        </w:rPr>
        <w:sym w:font="Symbol" w:char="F0B7"/>
      </w:r>
      <w:r w:rsidRPr="00BA29CF">
        <w:rPr>
          <w:color w:val="333333"/>
        </w:rPr>
        <w:t>​ недостоверность сведений, содержащихся в представленных документах.</w:t>
      </w:r>
    </w:p>
    <w:p w14:paraId="7C52811B" w14:textId="77777777" w:rsidR="00534A60" w:rsidRPr="00BA29CF" w:rsidRDefault="00534A60" w:rsidP="002C0C2F">
      <w:pPr>
        <w:pStyle w:val="a3"/>
        <w:spacing w:before="0" w:beforeAutospacing="0" w:after="0" w:afterAutospacing="0"/>
        <w:ind w:left="142"/>
        <w:rPr>
          <w:color w:val="333333"/>
        </w:rPr>
      </w:pPr>
      <w:r w:rsidRPr="00BA29CF">
        <w:rPr>
          <w:color w:val="333333"/>
        </w:rPr>
        <w:t>В случае утраты родителями (законными представителями) права на получение компенсации</w:t>
      </w:r>
    </w:p>
    <w:p w14:paraId="042FEBCA" w14:textId="77777777" w:rsidR="00534A60" w:rsidRPr="00BA29CF" w:rsidRDefault="00534A60" w:rsidP="002C0C2F">
      <w:pPr>
        <w:pStyle w:val="a3"/>
        <w:spacing w:before="0" w:beforeAutospacing="0" w:after="0" w:afterAutospacing="0"/>
        <w:ind w:left="142"/>
        <w:rPr>
          <w:color w:val="333333"/>
        </w:rPr>
      </w:pPr>
      <w:r w:rsidRPr="00BA29CF">
        <w:rPr>
          <w:color w:val="333333"/>
        </w:rPr>
        <w:t>родитель (законный представитель) обязан уведомить об этом МБДОУ «Детский сад №11 г.</w:t>
      </w:r>
    </w:p>
    <w:p w14:paraId="3D7544FA" w14:textId="77777777" w:rsidR="00534A60" w:rsidRPr="00BA29CF" w:rsidRDefault="00534A60" w:rsidP="002C0C2F">
      <w:pPr>
        <w:pStyle w:val="a3"/>
        <w:spacing w:before="0" w:beforeAutospacing="0" w:after="0" w:afterAutospacing="0"/>
        <w:ind w:left="142"/>
        <w:rPr>
          <w:color w:val="333333"/>
        </w:rPr>
      </w:pPr>
      <w:r w:rsidRPr="00BA29CF">
        <w:rPr>
          <w:color w:val="333333"/>
        </w:rPr>
        <w:t>Выборга»</w:t>
      </w:r>
    </w:p>
    <w:sectPr w:rsidR="00534A60" w:rsidRPr="00BA2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14218"/>
    <w:multiLevelType w:val="hybridMultilevel"/>
    <w:tmpl w:val="C6844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2723CC"/>
    <w:multiLevelType w:val="multilevel"/>
    <w:tmpl w:val="FEE062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E32298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60"/>
    <w:rsid w:val="000C36A6"/>
    <w:rsid w:val="001100A2"/>
    <w:rsid w:val="002129BB"/>
    <w:rsid w:val="002C0C2F"/>
    <w:rsid w:val="002C4410"/>
    <w:rsid w:val="0031719D"/>
    <w:rsid w:val="003B2C66"/>
    <w:rsid w:val="004413A0"/>
    <w:rsid w:val="0051795F"/>
    <w:rsid w:val="00534A60"/>
    <w:rsid w:val="00573549"/>
    <w:rsid w:val="005C3B0C"/>
    <w:rsid w:val="007D459B"/>
    <w:rsid w:val="00860C4D"/>
    <w:rsid w:val="008D6830"/>
    <w:rsid w:val="009352EE"/>
    <w:rsid w:val="00A26785"/>
    <w:rsid w:val="00AA209C"/>
    <w:rsid w:val="00BA29CF"/>
    <w:rsid w:val="00D12365"/>
    <w:rsid w:val="00E1764E"/>
    <w:rsid w:val="00E3756A"/>
    <w:rsid w:val="00EA0EB1"/>
    <w:rsid w:val="00F91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A60"/>
    <w:rPr>
      <w:b/>
      <w:bCs/>
    </w:rPr>
  </w:style>
  <w:style w:type="character" w:styleId="a5">
    <w:name w:val="Hyperlink"/>
    <w:basedOn w:val="a0"/>
    <w:uiPriority w:val="99"/>
    <w:unhideWhenUsed/>
    <w:rsid w:val="00534A60"/>
    <w:rPr>
      <w:color w:val="0000FF"/>
      <w:u w:val="single"/>
    </w:rPr>
  </w:style>
  <w:style w:type="character" w:customStyle="1" w:styleId="UnresolvedMention">
    <w:name w:val="Unresolved Mention"/>
    <w:basedOn w:val="a0"/>
    <w:uiPriority w:val="99"/>
    <w:semiHidden/>
    <w:unhideWhenUsed/>
    <w:rsid w:val="00534A60"/>
    <w:rPr>
      <w:color w:val="605E5C"/>
      <w:shd w:val="clear" w:color="auto" w:fill="E1DFDD"/>
    </w:rPr>
  </w:style>
  <w:style w:type="table" w:styleId="a6">
    <w:name w:val="Table Grid"/>
    <w:basedOn w:val="a1"/>
    <w:uiPriority w:val="39"/>
    <w:rsid w:val="0011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A60"/>
    <w:rPr>
      <w:b/>
      <w:bCs/>
    </w:rPr>
  </w:style>
  <w:style w:type="character" w:styleId="a5">
    <w:name w:val="Hyperlink"/>
    <w:basedOn w:val="a0"/>
    <w:uiPriority w:val="99"/>
    <w:unhideWhenUsed/>
    <w:rsid w:val="00534A60"/>
    <w:rPr>
      <w:color w:val="0000FF"/>
      <w:u w:val="single"/>
    </w:rPr>
  </w:style>
  <w:style w:type="character" w:customStyle="1" w:styleId="UnresolvedMention">
    <w:name w:val="Unresolved Mention"/>
    <w:basedOn w:val="a0"/>
    <w:uiPriority w:val="99"/>
    <w:semiHidden/>
    <w:unhideWhenUsed/>
    <w:rsid w:val="00534A60"/>
    <w:rPr>
      <w:color w:val="605E5C"/>
      <w:shd w:val="clear" w:color="auto" w:fill="E1DFDD"/>
    </w:rPr>
  </w:style>
  <w:style w:type="table" w:styleId="a6">
    <w:name w:val="Table Grid"/>
    <w:basedOn w:val="a1"/>
    <w:uiPriority w:val="39"/>
    <w:rsid w:val="0011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8841">
      <w:bodyDiv w:val="1"/>
      <w:marLeft w:val="0"/>
      <w:marRight w:val="0"/>
      <w:marTop w:val="0"/>
      <w:marBottom w:val="0"/>
      <w:divBdr>
        <w:top w:val="none" w:sz="0" w:space="0" w:color="auto"/>
        <w:left w:val="none" w:sz="0" w:space="0" w:color="auto"/>
        <w:bottom w:val="none" w:sz="0" w:space="0" w:color="auto"/>
        <w:right w:val="none" w:sz="0" w:space="0" w:color="auto"/>
      </w:divBdr>
    </w:div>
    <w:div w:id="19512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 дс</cp:lastModifiedBy>
  <cp:revision>2</cp:revision>
  <cp:lastPrinted>2024-07-22T11:31:00Z</cp:lastPrinted>
  <dcterms:created xsi:type="dcterms:W3CDTF">2024-07-22T11:33:00Z</dcterms:created>
  <dcterms:modified xsi:type="dcterms:W3CDTF">2024-07-22T11:33:00Z</dcterms:modified>
</cp:coreProperties>
</file>